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02D2" w:rsidRPr="00EE2934" w:rsidRDefault="002202D2" w:rsidP="002202D2">
      <w:pPr>
        <w:shd w:val="clear" w:color="auto" w:fill="FFFFFF"/>
        <w:tabs>
          <w:tab w:val="left" w:pos="2189"/>
        </w:tabs>
        <w:spacing w:line="240" w:lineRule="auto"/>
        <w:ind w:firstLine="0"/>
        <w:jc w:val="center"/>
        <w:rPr>
          <w:rFonts w:ascii="Times New Roman" w:hAnsi="Times New Roman"/>
          <w:color w:val="212121"/>
        </w:rPr>
      </w:pPr>
      <w:r w:rsidRPr="00EE2934">
        <w:rPr>
          <w:rFonts w:ascii="Times New Roman" w:hAnsi="Times New Roman"/>
          <w:color w:val="212121"/>
        </w:rPr>
        <w:t>Всероссийская олимпиада школьников 201</w:t>
      </w:r>
      <w:r w:rsidRPr="00554A8E">
        <w:rPr>
          <w:rFonts w:ascii="Times New Roman" w:hAnsi="Times New Roman"/>
          <w:color w:val="212121"/>
        </w:rPr>
        <w:t>7</w:t>
      </w:r>
      <w:r w:rsidRPr="00EE2934">
        <w:rPr>
          <w:rFonts w:ascii="Times New Roman" w:hAnsi="Times New Roman"/>
          <w:color w:val="212121"/>
        </w:rPr>
        <w:t>/1</w:t>
      </w:r>
      <w:r w:rsidRPr="00554A8E">
        <w:rPr>
          <w:rFonts w:ascii="Times New Roman" w:hAnsi="Times New Roman"/>
          <w:color w:val="212121"/>
        </w:rPr>
        <w:t>8</w:t>
      </w:r>
      <w:r w:rsidRPr="00EE2934">
        <w:rPr>
          <w:rFonts w:ascii="Times New Roman" w:hAnsi="Times New Roman"/>
          <w:color w:val="212121"/>
        </w:rPr>
        <w:t xml:space="preserve"> учебного года</w:t>
      </w:r>
    </w:p>
    <w:p w:rsidR="002202D2" w:rsidRPr="00A27268" w:rsidRDefault="002202D2" w:rsidP="002202D2">
      <w:pPr>
        <w:shd w:val="clear" w:color="auto" w:fill="FFFFFF"/>
        <w:tabs>
          <w:tab w:val="left" w:pos="2189"/>
        </w:tabs>
        <w:spacing w:line="240" w:lineRule="auto"/>
        <w:ind w:firstLine="0"/>
        <w:jc w:val="center"/>
        <w:rPr>
          <w:rFonts w:ascii="Times New Roman" w:hAnsi="Times New Roman"/>
          <w:color w:val="212121"/>
        </w:rPr>
      </w:pPr>
      <w:r>
        <w:rPr>
          <w:rFonts w:ascii="Times New Roman" w:hAnsi="Times New Roman"/>
          <w:color w:val="212121"/>
        </w:rPr>
        <w:t>Школьный этап</w:t>
      </w:r>
      <w:r w:rsidR="00A27268" w:rsidRPr="00A27268">
        <w:rPr>
          <w:rFonts w:ascii="Times New Roman" w:hAnsi="Times New Roman"/>
          <w:color w:val="212121"/>
        </w:rPr>
        <w:t xml:space="preserve"> </w:t>
      </w:r>
      <w:r w:rsidR="00A27268">
        <w:rPr>
          <w:rFonts w:ascii="Times New Roman" w:hAnsi="Times New Roman"/>
          <w:color w:val="212121"/>
        </w:rPr>
        <w:t>(9-11 классы)</w:t>
      </w:r>
    </w:p>
    <w:p w:rsidR="002202D2" w:rsidRDefault="002202D2" w:rsidP="002202D2">
      <w:pPr>
        <w:shd w:val="clear" w:color="auto" w:fill="FFFFFF"/>
        <w:tabs>
          <w:tab w:val="left" w:pos="2189"/>
        </w:tabs>
        <w:spacing w:line="240" w:lineRule="auto"/>
        <w:ind w:firstLine="0"/>
        <w:jc w:val="center"/>
        <w:rPr>
          <w:rFonts w:ascii="Times New Roman" w:hAnsi="Times New Roman"/>
          <w:color w:val="212121"/>
        </w:rPr>
      </w:pPr>
    </w:p>
    <w:p w:rsidR="002202D2" w:rsidRPr="00EE2934" w:rsidRDefault="002202D2" w:rsidP="002202D2">
      <w:pPr>
        <w:shd w:val="clear" w:color="auto" w:fill="FFFFFF"/>
        <w:tabs>
          <w:tab w:val="left" w:pos="2189"/>
        </w:tabs>
        <w:spacing w:line="240" w:lineRule="auto"/>
        <w:ind w:firstLine="0"/>
        <w:jc w:val="center"/>
        <w:rPr>
          <w:rFonts w:ascii="Times New Roman" w:hAnsi="Times New Roman"/>
          <w:color w:val="212121"/>
        </w:rPr>
      </w:pPr>
    </w:p>
    <w:p w:rsidR="002202D2" w:rsidRPr="002202D2" w:rsidRDefault="002202D2" w:rsidP="002202D2">
      <w:pPr>
        <w:spacing w:after="200"/>
        <w:ind w:left="284" w:hanging="284"/>
        <w:contextualSpacing/>
        <w:jc w:val="left"/>
        <w:rPr>
          <w:rFonts w:ascii="Times New Roman" w:eastAsia="Calibri" w:hAnsi="Times New Roman"/>
          <w:b/>
          <w:sz w:val="36"/>
          <w:szCs w:val="36"/>
          <w:lang w:val="de-DE" w:eastAsia="en-US"/>
        </w:rPr>
      </w:pPr>
      <w:r w:rsidRPr="002202D2">
        <w:rPr>
          <w:rFonts w:ascii="Times New Roman" w:eastAsia="Calibri" w:hAnsi="Times New Roman"/>
          <w:b/>
          <w:sz w:val="36"/>
          <w:szCs w:val="36"/>
          <w:lang w:val="de-DE" w:eastAsia="en-US"/>
        </w:rPr>
        <w:t xml:space="preserve">              </w:t>
      </w:r>
      <w:r>
        <w:rPr>
          <w:rFonts w:ascii="Times New Roman" w:eastAsia="Calibri" w:hAnsi="Times New Roman"/>
          <w:b/>
          <w:sz w:val="36"/>
          <w:szCs w:val="36"/>
          <w:lang w:val="de-DE" w:eastAsia="en-US"/>
        </w:rPr>
        <w:t xml:space="preserve">                    </w:t>
      </w:r>
      <w:r w:rsidRPr="002202D2">
        <w:rPr>
          <w:rFonts w:ascii="Times New Roman" w:eastAsia="Calibri" w:hAnsi="Times New Roman"/>
          <w:b/>
          <w:sz w:val="36"/>
          <w:szCs w:val="36"/>
          <w:lang w:val="de-DE" w:eastAsia="en-US"/>
        </w:rPr>
        <w:t xml:space="preserve"> Mündliche Aufgabe</w:t>
      </w:r>
      <w:bookmarkStart w:id="0" w:name="_GoBack"/>
      <w:bookmarkEnd w:id="0"/>
    </w:p>
    <w:p w:rsidR="002202D2" w:rsidRPr="002202D2" w:rsidRDefault="002202D2" w:rsidP="002202D2">
      <w:pPr>
        <w:spacing w:after="200"/>
        <w:ind w:left="284" w:hanging="284"/>
        <w:contextualSpacing/>
        <w:jc w:val="left"/>
        <w:rPr>
          <w:rFonts w:ascii="Times New Roman" w:eastAsia="Calibri" w:hAnsi="Times New Roman"/>
          <w:b/>
          <w:lang w:val="de-DE" w:eastAsia="en-US"/>
        </w:rPr>
      </w:pPr>
    </w:p>
    <w:p w:rsidR="002202D2" w:rsidRPr="002202D2" w:rsidRDefault="002202D2" w:rsidP="002202D2">
      <w:pPr>
        <w:spacing w:after="200"/>
        <w:ind w:left="284" w:hanging="284"/>
        <w:contextualSpacing/>
        <w:rPr>
          <w:rFonts w:ascii="Times New Roman" w:eastAsia="Calibri" w:hAnsi="Times New Roman"/>
          <w:lang w:val="de-DE" w:eastAsia="en-US"/>
        </w:rPr>
      </w:pPr>
    </w:p>
    <w:p w:rsidR="002202D2" w:rsidRPr="002202D2" w:rsidRDefault="002202D2" w:rsidP="002202D2">
      <w:pPr>
        <w:spacing w:after="200"/>
        <w:ind w:left="284" w:hanging="284"/>
        <w:contextualSpacing/>
        <w:rPr>
          <w:rFonts w:ascii="Times New Roman" w:eastAsia="Calibri" w:hAnsi="Times New Roman"/>
          <w:lang w:val="de-DE" w:eastAsia="en-US"/>
        </w:rPr>
      </w:pPr>
      <w:r w:rsidRPr="002202D2">
        <w:rPr>
          <w:rFonts w:ascii="Times New Roman" w:eastAsia="Calibri" w:hAnsi="Times New Roman"/>
          <w:lang w:val="de-DE" w:eastAsia="en-US"/>
        </w:rPr>
        <w:t xml:space="preserve">Sie sollen in einer 3er –oder 4er Gruppe eine Talkshow vorbereiten. </w:t>
      </w:r>
    </w:p>
    <w:p w:rsidR="002202D2" w:rsidRPr="002202D2" w:rsidRDefault="002202D2" w:rsidP="002202D2">
      <w:pPr>
        <w:spacing w:after="200"/>
        <w:ind w:firstLine="0"/>
        <w:contextualSpacing/>
        <w:rPr>
          <w:rFonts w:ascii="Times New Roman" w:eastAsia="Calibri" w:hAnsi="Times New Roman"/>
          <w:lang w:val="de-DE" w:eastAsia="en-US"/>
        </w:rPr>
      </w:pPr>
      <w:r w:rsidRPr="002202D2">
        <w:rPr>
          <w:rFonts w:ascii="Times New Roman" w:eastAsia="Calibri" w:hAnsi="Times New Roman"/>
          <w:lang w:val="de-DE" w:eastAsia="en-US"/>
        </w:rPr>
        <w:t>Die Präsentation der Talkshow soll ca. 10 – 12 Min. dauern. Für die Vorbereitung haben Sie 45 Min. Zeit.</w:t>
      </w:r>
    </w:p>
    <w:p w:rsidR="002202D2" w:rsidRPr="002202D2" w:rsidRDefault="002202D2" w:rsidP="002202D2">
      <w:pPr>
        <w:spacing w:after="200"/>
        <w:ind w:left="284" w:hanging="284"/>
        <w:contextualSpacing/>
        <w:rPr>
          <w:rFonts w:ascii="Times New Roman" w:eastAsia="Calibri" w:hAnsi="Times New Roman"/>
          <w:lang w:val="de-DE" w:eastAsia="en-US"/>
        </w:rPr>
      </w:pPr>
      <w:r w:rsidRPr="002202D2">
        <w:rPr>
          <w:rFonts w:ascii="Times New Roman" w:eastAsia="Calibri" w:hAnsi="Times New Roman"/>
          <w:lang w:val="de-DE" w:eastAsia="en-US"/>
        </w:rPr>
        <w:t xml:space="preserve">Das Thema der Talkshow ist: „ </w:t>
      </w:r>
      <w:r w:rsidRPr="002202D2">
        <w:rPr>
          <w:rFonts w:ascii="Times New Roman" w:eastAsia="Calibri" w:hAnsi="Times New Roman"/>
          <w:b/>
          <w:lang w:val="de-DE" w:eastAsia="en-US"/>
        </w:rPr>
        <w:t>Studium oder Berufsbildung</w:t>
      </w:r>
      <w:r w:rsidRPr="002202D2">
        <w:rPr>
          <w:rFonts w:ascii="Times New Roman" w:eastAsia="Calibri" w:hAnsi="Times New Roman"/>
          <w:lang w:val="de-DE" w:eastAsia="en-US"/>
        </w:rPr>
        <w:t>?“.</w:t>
      </w:r>
    </w:p>
    <w:p w:rsidR="002202D2" w:rsidRPr="002202D2" w:rsidRDefault="002202D2" w:rsidP="002202D2">
      <w:pPr>
        <w:spacing w:after="200"/>
        <w:ind w:firstLine="0"/>
        <w:contextualSpacing/>
        <w:rPr>
          <w:rFonts w:ascii="Times New Roman" w:eastAsia="Calibri" w:hAnsi="Times New Roman"/>
          <w:lang w:val="de-DE" w:eastAsia="en-US"/>
        </w:rPr>
      </w:pPr>
      <w:r w:rsidRPr="002202D2">
        <w:rPr>
          <w:rFonts w:ascii="Times New Roman" w:eastAsia="Calibri" w:hAnsi="Times New Roman"/>
          <w:lang w:val="de-DE" w:eastAsia="en-US"/>
        </w:rPr>
        <w:t>Folgende Aspekte können dabei besprochen werden:    Warum ist Studium für Sie wichtig oder unwichtig? Was möchten Sie werden? Welche Vor- und Nachteile hat Studium und Berufsbildung?</w:t>
      </w:r>
    </w:p>
    <w:p w:rsidR="002202D2" w:rsidRPr="002202D2" w:rsidRDefault="002202D2" w:rsidP="002202D2">
      <w:pPr>
        <w:spacing w:after="200"/>
        <w:ind w:firstLine="0"/>
        <w:contextualSpacing/>
        <w:rPr>
          <w:rFonts w:ascii="Times New Roman" w:eastAsia="Calibri" w:hAnsi="Times New Roman"/>
          <w:lang w:val="de-DE" w:eastAsia="en-US"/>
        </w:rPr>
      </w:pPr>
      <w:r w:rsidRPr="002202D2">
        <w:rPr>
          <w:rFonts w:ascii="Times New Roman" w:eastAsia="Calibri" w:hAnsi="Times New Roman"/>
          <w:lang w:val="de-DE" w:eastAsia="en-US"/>
        </w:rPr>
        <w:t>An der Präsentation können z.B. folgende Figuren/Personen teilnehmen: Moderator/in, Ihre Mitschüler, Lehrer/in, Eltern/Großeltern, Jugendliche, Arbeiter eines Werkes.</w:t>
      </w:r>
    </w:p>
    <w:p w:rsidR="002202D2" w:rsidRPr="002202D2" w:rsidRDefault="002202D2" w:rsidP="002202D2">
      <w:pPr>
        <w:spacing w:after="200"/>
        <w:ind w:left="284" w:hanging="284"/>
        <w:contextualSpacing/>
        <w:rPr>
          <w:rFonts w:ascii="Times New Roman" w:eastAsia="Calibri" w:hAnsi="Times New Roman"/>
          <w:lang w:val="de-DE" w:eastAsia="en-US"/>
        </w:rPr>
      </w:pPr>
      <w:r w:rsidRPr="002202D2">
        <w:rPr>
          <w:rFonts w:ascii="Times New Roman" w:eastAsia="Calibri" w:hAnsi="Times New Roman"/>
          <w:lang w:val="de-DE" w:eastAsia="en-US"/>
        </w:rPr>
        <w:t xml:space="preserve">Sie können diese Rollen (außer der des Moderators) auch durch andere ersetzen. </w:t>
      </w:r>
    </w:p>
    <w:p w:rsidR="002202D2" w:rsidRPr="002202D2" w:rsidRDefault="002202D2" w:rsidP="002202D2">
      <w:pPr>
        <w:spacing w:after="200"/>
        <w:ind w:left="284" w:hanging="284"/>
        <w:contextualSpacing/>
        <w:rPr>
          <w:rFonts w:ascii="Times New Roman" w:eastAsia="Calibri" w:hAnsi="Times New Roman"/>
          <w:lang w:val="de-DE" w:eastAsia="en-US"/>
        </w:rPr>
      </w:pPr>
      <w:r w:rsidRPr="002202D2">
        <w:rPr>
          <w:rFonts w:ascii="Times New Roman" w:eastAsia="Calibri" w:hAnsi="Times New Roman"/>
          <w:lang w:val="de-DE" w:eastAsia="en-US"/>
        </w:rPr>
        <w:t>Tipps für die Vorbereitung:</w:t>
      </w:r>
    </w:p>
    <w:p w:rsidR="002202D2" w:rsidRPr="002202D2" w:rsidRDefault="002202D2" w:rsidP="002202D2">
      <w:pPr>
        <w:spacing w:after="200"/>
        <w:ind w:left="284" w:hanging="284"/>
        <w:contextualSpacing/>
        <w:rPr>
          <w:rFonts w:ascii="Times New Roman" w:eastAsia="Calibri" w:hAnsi="Times New Roman"/>
          <w:lang w:val="de-DE" w:eastAsia="en-US"/>
        </w:rPr>
      </w:pPr>
      <w:r w:rsidRPr="002202D2">
        <w:rPr>
          <w:rFonts w:ascii="Times New Roman" w:eastAsia="Calibri" w:hAnsi="Times New Roman"/>
          <w:lang w:val="de-DE" w:eastAsia="en-US"/>
        </w:rPr>
        <w:t>-  Entscheiden Sie in der Gruppe, ob Sie bei den vorgeschlagenen Rollen bleiben.</w:t>
      </w:r>
    </w:p>
    <w:p w:rsidR="002202D2" w:rsidRPr="002202D2" w:rsidRDefault="002202D2" w:rsidP="002202D2">
      <w:pPr>
        <w:spacing w:after="200"/>
        <w:ind w:left="284" w:hanging="284"/>
        <w:contextualSpacing/>
        <w:rPr>
          <w:rFonts w:ascii="Times New Roman" w:eastAsia="Calibri" w:hAnsi="Times New Roman"/>
          <w:lang w:val="de-DE" w:eastAsia="en-US"/>
        </w:rPr>
      </w:pPr>
      <w:r w:rsidRPr="002202D2">
        <w:rPr>
          <w:rFonts w:ascii="Times New Roman" w:eastAsia="Calibri" w:hAnsi="Times New Roman"/>
          <w:lang w:val="de-DE" w:eastAsia="en-US"/>
        </w:rPr>
        <w:t>-    Überlegen Sie zusammen, wie die Talkshow ablaufen soll.</w:t>
      </w:r>
    </w:p>
    <w:p w:rsidR="002202D2" w:rsidRPr="002202D2" w:rsidRDefault="002202D2" w:rsidP="002202D2">
      <w:pPr>
        <w:spacing w:after="200"/>
        <w:ind w:left="284" w:hanging="284"/>
        <w:contextualSpacing/>
        <w:rPr>
          <w:rFonts w:ascii="Times New Roman" w:eastAsia="Calibri" w:hAnsi="Times New Roman"/>
          <w:lang w:val="de-DE" w:eastAsia="en-US"/>
        </w:rPr>
      </w:pPr>
      <w:r w:rsidRPr="002202D2">
        <w:rPr>
          <w:rFonts w:ascii="Times New Roman" w:eastAsia="Calibri" w:hAnsi="Times New Roman"/>
          <w:lang w:val="de-DE" w:eastAsia="en-US"/>
        </w:rPr>
        <w:t>-    Jedes Gruppenmitglied überlegt sich seine Redebeiträge.</w:t>
      </w:r>
    </w:p>
    <w:p w:rsidR="002202D2" w:rsidRPr="002202D2" w:rsidRDefault="002202D2" w:rsidP="002202D2">
      <w:pPr>
        <w:spacing w:after="200"/>
        <w:ind w:left="284" w:hanging="284"/>
        <w:contextualSpacing/>
        <w:rPr>
          <w:rFonts w:ascii="Times New Roman" w:eastAsia="Calibri" w:hAnsi="Times New Roman"/>
          <w:lang w:val="de-DE" w:eastAsia="en-US"/>
        </w:rPr>
      </w:pPr>
      <w:r w:rsidRPr="002202D2">
        <w:rPr>
          <w:rFonts w:ascii="Times New Roman" w:eastAsia="Calibri" w:hAnsi="Times New Roman"/>
          <w:lang w:val="de-DE" w:eastAsia="en-US"/>
        </w:rPr>
        <w:t>-   Versuchen Sie die Talkshow vor der Präsentation einmal   durchzuspielen.</w:t>
      </w:r>
    </w:p>
    <w:p w:rsidR="002202D2" w:rsidRPr="002202D2" w:rsidRDefault="002202D2" w:rsidP="002202D2">
      <w:pPr>
        <w:spacing w:after="200"/>
        <w:ind w:left="284" w:hanging="284"/>
        <w:contextualSpacing/>
        <w:rPr>
          <w:rFonts w:ascii="Times New Roman" w:eastAsia="Calibri" w:hAnsi="Times New Roman"/>
          <w:lang w:val="de-DE" w:eastAsia="en-US"/>
        </w:rPr>
      </w:pPr>
      <w:r w:rsidRPr="002202D2">
        <w:rPr>
          <w:rFonts w:ascii="Times New Roman" w:eastAsia="Calibri" w:hAnsi="Times New Roman"/>
          <w:lang w:val="de-DE" w:eastAsia="en-US"/>
        </w:rPr>
        <w:t>Tipps für die Präsentation:</w:t>
      </w:r>
    </w:p>
    <w:p w:rsidR="002202D2" w:rsidRPr="002202D2" w:rsidRDefault="002202D2" w:rsidP="002202D2">
      <w:pPr>
        <w:spacing w:after="200"/>
        <w:ind w:left="284" w:hanging="284"/>
        <w:contextualSpacing/>
        <w:rPr>
          <w:rFonts w:ascii="Times New Roman" w:eastAsia="Calibri" w:hAnsi="Times New Roman"/>
          <w:lang w:val="de-DE" w:eastAsia="en-US"/>
        </w:rPr>
      </w:pPr>
      <w:proofErr w:type="gramStart"/>
      <w:r w:rsidRPr="002202D2">
        <w:rPr>
          <w:rFonts w:ascii="Times New Roman" w:eastAsia="Calibri" w:hAnsi="Times New Roman"/>
          <w:lang w:val="de-DE" w:eastAsia="en-US"/>
        </w:rPr>
        <w:t>­  Sprechen</w:t>
      </w:r>
      <w:proofErr w:type="gramEnd"/>
      <w:r w:rsidRPr="002202D2">
        <w:rPr>
          <w:rFonts w:ascii="Times New Roman" w:eastAsia="Calibri" w:hAnsi="Times New Roman"/>
          <w:lang w:val="de-DE" w:eastAsia="en-US"/>
        </w:rPr>
        <w:t xml:space="preserve"> Sie möglichst frei.</w:t>
      </w:r>
    </w:p>
    <w:p w:rsidR="002202D2" w:rsidRPr="002202D2" w:rsidRDefault="002202D2" w:rsidP="002202D2">
      <w:pPr>
        <w:spacing w:after="200"/>
        <w:ind w:left="284" w:hanging="284"/>
        <w:contextualSpacing/>
        <w:rPr>
          <w:rFonts w:ascii="Times New Roman" w:eastAsia="Calibri" w:hAnsi="Times New Roman"/>
          <w:lang w:val="de-DE" w:eastAsia="en-US"/>
        </w:rPr>
      </w:pPr>
      <w:r w:rsidRPr="002202D2">
        <w:rPr>
          <w:rFonts w:ascii="Times New Roman" w:eastAsia="Calibri" w:hAnsi="Times New Roman"/>
          <w:lang w:val="de-DE" w:eastAsia="en-US"/>
        </w:rPr>
        <w:t>­  Achten Sie darauf, dass jedes Gruppenmitglied etwa gleich viel sagt.</w:t>
      </w:r>
    </w:p>
    <w:p w:rsidR="002202D2" w:rsidRPr="002202D2" w:rsidRDefault="002202D2" w:rsidP="002202D2">
      <w:pPr>
        <w:rPr>
          <w:lang w:val="de-DE"/>
        </w:rPr>
      </w:pPr>
      <w:r w:rsidRPr="002202D2">
        <w:rPr>
          <w:rFonts w:ascii="Times New Roman" w:hAnsi="Times New Roman"/>
          <w:lang w:val="de-DE"/>
        </w:rPr>
        <w:t>-    Unterstützen Sie Ihre Meinung mit Argumenten und</w:t>
      </w:r>
    </w:p>
    <w:p w:rsidR="002202D2" w:rsidRPr="002202D2" w:rsidRDefault="002202D2" w:rsidP="002202D2">
      <w:pPr>
        <w:spacing w:after="200"/>
        <w:ind w:firstLine="0"/>
        <w:contextualSpacing/>
        <w:rPr>
          <w:lang w:val="de-DE"/>
        </w:rPr>
      </w:pPr>
    </w:p>
    <w:p w:rsidR="002202D2" w:rsidRPr="002202D2" w:rsidRDefault="002202D2" w:rsidP="002202D2">
      <w:pPr>
        <w:spacing w:after="200"/>
        <w:ind w:firstLine="0"/>
        <w:contextualSpacing/>
        <w:rPr>
          <w:lang w:val="de-DE"/>
        </w:rPr>
      </w:pPr>
    </w:p>
    <w:p w:rsidR="00BD3938" w:rsidRPr="002202D2" w:rsidRDefault="00BD3938">
      <w:pPr>
        <w:rPr>
          <w:lang w:val="de-DE"/>
        </w:rPr>
      </w:pPr>
    </w:p>
    <w:sectPr w:rsidR="00BD3938" w:rsidRPr="002202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2D2"/>
    <w:rsid w:val="002202D2"/>
    <w:rsid w:val="00A27268"/>
    <w:rsid w:val="00BD3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5417BF-50AC-46B9-872D-876C199A9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02D2"/>
    <w:pPr>
      <w:spacing w:after="0" w:line="360" w:lineRule="auto"/>
      <w:ind w:firstLine="567"/>
      <w:jc w:val="both"/>
    </w:pPr>
    <w:rPr>
      <w:rFonts w:ascii="Times New Roman CYR" w:eastAsia="Times New Roman" w:hAnsi="Times New Roman CYR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1109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 - КОЗАЧЕНКО РАИСА ПЕТРОВНА</dc:creator>
  <cp:keywords/>
  <dc:description/>
  <cp:lastModifiedBy>ПРЕПОДАВАТЕЛЬ - КОЗАЧЕНКО РАИСА ПЕТРОВНА</cp:lastModifiedBy>
  <cp:revision>3</cp:revision>
  <dcterms:created xsi:type="dcterms:W3CDTF">2017-09-07T11:36:00Z</dcterms:created>
  <dcterms:modified xsi:type="dcterms:W3CDTF">2017-09-07T12:26:00Z</dcterms:modified>
</cp:coreProperties>
</file>